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2CD" w:rsidRPr="004D07F9" w:rsidRDefault="000112CD" w:rsidP="004612AD">
      <w:pPr>
        <w:rPr>
          <w:i/>
        </w:rPr>
      </w:pPr>
    </w:p>
    <w:p w:rsidR="000112CD" w:rsidRPr="000112CD" w:rsidRDefault="000112CD" w:rsidP="00B175F7">
      <w:pPr>
        <w:tabs>
          <w:tab w:val="left" w:pos="5245"/>
        </w:tabs>
      </w:pPr>
    </w:p>
    <w:p w:rsidR="000112CD" w:rsidRDefault="000112CD" w:rsidP="000112CD"/>
    <w:p w:rsidR="00002B6B" w:rsidRPr="00334EB9" w:rsidRDefault="00002B6B" w:rsidP="00A213C4"/>
    <w:p w:rsidR="00002B6B" w:rsidRPr="00334EB9" w:rsidRDefault="00002B6B" w:rsidP="00002B6B">
      <w:pPr>
        <w:tabs>
          <w:tab w:val="left" w:pos="1920"/>
        </w:tabs>
      </w:pPr>
    </w:p>
    <w:p w:rsidR="00A213C4" w:rsidRPr="00C673B4" w:rsidRDefault="00A213C4" w:rsidP="00A213C4">
      <w:pPr>
        <w:rPr>
          <w:b/>
          <w:sz w:val="28"/>
        </w:rPr>
      </w:pPr>
      <w:r w:rsidRPr="00C673B4">
        <w:rPr>
          <w:b/>
          <w:sz w:val="28"/>
        </w:rPr>
        <w:t>Information om dataskyddsförordningen (GDPR)</w:t>
      </w:r>
    </w:p>
    <w:p w:rsidR="00A213C4" w:rsidRPr="00C673B4" w:rsidRDefault="00A213C4" w:rsidP="00A213C4">
      <w:pPr>
        <w:pStyle w:val="Liststycke"/>
        <w:numPr>
          <w:ilvl w:val="0"/>
          <w:numId w:val="1"/>
        </w:numPr>
        <w:rPr>
          <w:b/>
        </w:rPr>
      </w:pPr>
      <w:r w:rsidRPr="00C673B4">
        <w:rPr>
          <w:sz w:val="24"/>
        </w:rPr>
        <w:t xml:space="preserve">Genom att bli kund hos Bergslagens Mattleasing AB accepterar du vår dataskyddspolicy och vår behandling av dina personuppgifter. Vi värnar om din personliga integritet och samlar inte in fler uppgifter än nödvändigt. Vi säljer eller vidareger aldrig dina uppgifter till </w:t>
      </w:r>
      <w:proofErr w:type="spellStart"/>
      <w:r w:rsidRPr="00C673B4">
        <w:rPr>
          <w:sz w:val="24"/>
        </w:rPr>
        <w:t>tredjepart</w:t>
      </w:r>
      <w:proofErr w:type="spellEnd"/>
      <w:r w:rsidRPr="00C673B4">
        <w:rPr>
          <w:sz w:val="24"/>
        </w:rPr>
        <w:t xml:space="preserve"> utan rättslig grund.</w:t>
      </w:r>
    </w:p>
    <w:p w:rsidR="00A213C4" w:rsidRPr="00C673B4" w:rsidRDefault="00A213C4" w:rsidP="00A213C4">
      <w:pPr>
        <w:pStyle w:val="Liststycke"/>
        <w:numPr>
          <w:ilvl w:val="0"/>
          <w:numId w:val="1"/>
        </w:numPr>
        <w:rPr>
          <w:b/>
        </w:rPr>
      </w:pPr>
      <w:r w:rsidRPr="00C673B4">
        <w:rPr>
          <w:sz w:val="24"/>
        </w:rPr>
        <w:t>Bergslagens Mattleasing AB är ansvarig för behandlingen av personuppgifter som du lämnat till oss som kund. Dina personuppgifter behandlas av oss för att vi ska kunna utföra vår tjänst.</w:t>
      </w:r>
    </w:p>
    <w:p w:rsidR="00A213C4" w:rsidRPr="00C673B4" w:rsidRDefault="00A213C4" w:rsidP="00A213C4">
      <w:pPr>
        <w:pStyle w:val="Liststycke"/>
        <w:numPr>
          <w:ilvl w:val="0"/>
          <w:numId w:val="1"/>
        </w:numPr>
        <w:rPr>
          <w:b/>
        </w:rPr>
      </w:pPr>
      <w:r w:rsidRPr="00C673B4">
        <w:rPr>
          <w:sz w:val="24"/>
        </w:rPr>
        <w:t xml:space="preserve">Nedan information är en summering av hur vi i enlighet med dataskyddsförordningen </w:t>
      </w:r>
      <w:hyperlink r:id="rId7" w:history="1">
        <w:r w:rsidRPr="00C673B4">
          <w:rPr>
            <w:rStyle w:val="Hyperlnk"/>
            <w:sz w:val="24"/>
          </w:rPr>
          <w:t>https://www.datainspektionen.se/lagar--regler/</w:t>
        </w:r>
        <w:proofErr w:type="spellStart"/>
        <w:r w:rsidRPr="00C673B4">
          <w:rPr>
            <w:rStyle w:val="Hyperlnk"/>
            <w:sz w:val="24"/>
          </w:rPr>
          <w:t>dataskyddsforordningen</w:t>
        </w:r>
        <w:proofErr w:type="spellEnd"/>
        <w:r w:rsidRPr="00C673B4">
          <w:rPr>
            <w:rStyle w:val="Hyperlnk"/>
            <w:sz w:val="24"/>
          </w:rPr>
          <w:t>/</w:t>
        </w:r>
      </w:hyperlink>
      <w:r w:rsidRPr="00C673B4">
        <w:rPr>
          <w:sz w:val="24"/>
        </w:rPr>
        <w:t xml:space="preserve"> (GDPR) lagar och behandlar dina uppgifter.</w:t>
      </w:r>
    </w:p>
    <w:p w:rsidR="00A213C4" w:rsidRPr="00C673B4" w:rsidRDefault="00A213C4" w:rsidP="00A213C4">
      <w:pPr>
        <w:pStyle w:val="Liststycke"/>
        <w:numPr>
          <w:ilvl w:val="0"/>
          <w:numId w:val="1"/>
        </w:numPr>
        <w:rPr>
          <w:b/>
        </w:rPr>
      </w:pPr>
      <w:r w:rsidRPr="00C673B4">
        <w:rPr>
          <w:b/>
          <w:sz w:val="24"/>
        </w:rPr>
        <w:t>10.1 Vad är en personuppgift?</w:t>
      </w:r>
    </w:p>
    <w:p w:rsidR="00A213C4" w:rsidRPr="00C673B4" w:rsidRDefault="00A213C4" w:rsidP="00A213C4">
      <w:pPr>
        <w:pStyle w:val="Liststycke"/>
        <w:rPr>
          <w:b/>
        </w:rPr>
      </w:pPr>
      <w:r w:rsidRPr="00C673B4">
        <w:rPr>
          <w:sz w:val="24"/>
        </w:rPr>
        <w:t>En personuppgift är all information som direkt eller indirekt kan hänföras till en fysisk person.</w:t>
      </w:r>
    </w:p>
    <w:p w:rsidR="00A213C4" w:rsidRPr="00C673B4" w:rsidRDefault="00A213C4" w:rsidP="00A213C4">
      <w:pPr>
        <w:pStyle w:val="Liststycke"/>
        <w:numPr>
          <w:ilvl w:val="0"/>
          <w:numId w:val="1"/>
        </w:numPr>
        <w:rPr>
          <w:b/>
        </w:rPr>
      </w:pPr>
      <w:r w:rsidRPr="00C673B4">
        <w:rPr>
          <w:b/>
          <w:sz w:val="24"/>
        </w:rPr>
        <w:t>10.2 Vilka uppgifter lagrar vi?</w:t>
      </w:r>
    </w:p>
    <w:p w:rsidR="00A213C4" w:rsidRPr="00C673B4" w:rsidRDefault="00A213C4" w:rsidP="00A213C4">
      <w:pPr>
        <w:pStyle w:val="Liststycke"/>
        <w:rPr>
          <w:sz w:val="24"/>
        </w:rPr>
      </w:pPr>
      <w:r w:rsidRPr="00C673B4">
        <w:rPr>
          <w:sz w:val="24"/>
        </w:rPr>
        <w:t xml:space="preserve">För att kunna utföra tjänsten samt svara på frågor om denna (kundtjänst) lagrar vi eventuellt ett förnamn- och efternamn på kontaktperson, adress, telefonnummer, eventuellt en e-postadress, organisationsnummer samt företagsnamnet. </w:t>
      </w:r>
    </w:p>
    <w:p w:rsidR="00A213C4" w:rsidRPr="00C673B4" w:rsidRDefault="00A213C4" w:rsidP="00A213C4">
      <w:pPr>
        <w:pStyle w:val="Liststycke"/>
        <w:rPr>
          <w:sz w:val="24"/>
        </w:rPr>
      </w:pPr>
      <w:r w:rsidRPr="00C673B4">
        <w:rPr>
          <w:sz w:val="24"/>
        </w:rPr>
        <w:t xml:space="preserve">Dina uppgifter lagras så länge vi har en rättslig grund att behandla dina uppgifter, exempelvis för att fullfölja avtalet mellan oss eller för att efterleva en rättslig förpliktelse enligt exempelvis bokföringslagen. </w:t>
      </w:r>
    </w:p>
    <w:p w:rsidR="00A213C4" w:rsidRPr="00C673B4" w:rsidRDefault="00A213C4" w:rsidP="00A213C4">
      <w:pPr>
        <w:pStyle w:val="Liststycke"/>
        <w:numPr>
          <w:ilvl w:val="0"/>
          <w:numId w:val="1"/>
        </w:numPr>
        <w:rPr>
          <w:sz w:val="24"/>
        </w:rPr>
      </w:pPr>
      <w:r w:rsidRPr="00C673B4">
        <w:rPr>
          <w:b/>
          <w:sz w:val="24"/>
        </w:rPr>
        <w:t>10.3 Rättslig grund</w:t>
      </w:r>
    </w:p>
    <w:p w:rsidR="00A213C4" w:rsidRPr="00C673B4" w:rsidRDefault="00A213C4" w:rsidP="00A213C4">
      <w:pPr>
        <w:pStyle w:val="Liststycke"/>
        <w:rPr>
          <w:sz w:val="24"/>
        </w:rPr>
      </w:pPr>
      <w:r w:rsidRPr="00C673B4">
        <w:rPr>
          <w:sz w:val="24"/>
        </w:rPr>
        <w:t xml:space="preserve">I samband med ett tecknat avtal med Bergslagens Mattleasing AB behandlas dina uppgifter för att fullfölja avtalet med dig. </w:t>
      </w:r>
    </w:p>
    <w:p w:rsidR="00A213C4" w:rsidRPr="00C673B4" w:rsidRDefault="00A213C4" w:rsidP="00A213C4">
      <w:pPr>
        <w:pStyle w:val="Liststycke"/>
        <w:numPr>
          <w:ilvl w:val="0"/>
          <w:numId w:val="1"/>
        </w:numPr>
        <w:rPr>
          <w:sz w:val="24"/>
        </w:rPr>
      </w:pPr>
      <w:r w:rsidRPr="00C673B4">
        <w:rPr>
          <w:b/>
          <w:sz w:val="24"/>
        </w:rPr>
        <w:t>10.4 Vilka uppgifter delas och med vilket syfte?</w:t>
      </w:r>
    </w:p>
    <w:p w:rsidR="00A213C4" w:rsidRPr="00C673B4" w:rsidRDefault="00A213C4" w:rsidP="00A213C4">
      <w:pPr>
        <w:pStyle w:val="Liststycke"/>
        <w:rPr>
          <w:b/>
          <w:sz w:val="24"/>
        </w:rPr>
      </w:pPr>
      <w:r w:rsidRPr="00C673B4">
        <w:rPr>
          <w:b/>
          <w:sz w:val="24"/>
        </w:rPr>
        <w:t>10.4.1 Fraktbolag</w:t>
      </w:r>
    </w:p>
    <w:p w:rsidR="00A213C4" w:rsidRPr="00C673B4" w:rsidRDefault="00A213C4" w:rsidP="00A213C4">
      <w:pPr>
        <w:pStyle w:val="Liststycke"/>
        <w:rPr>
          <w:sz w:val="24"/>
        </w:rPr>
      </w:pPr>
      <w:r w:rsidRPr="00C673B4">
        <w:rPr>
          <w:sz w:val="24"/>
        </w:rPr>
        <w:t xml:space="preserve">För att kunna leverera vissa </w:t>
      </w:r>
      <w:proofErr w:type="spellStart"/>
      <w:r w:rsidRPr="00C673B4">
        <w:rPr>
          <w:sz w:val="24"/>
        </w:rPr>
        <w:t>ordrar</w:t>
      </w:r>
      <w:proofErr w:type="spellEnd"/>
      <w:r w:rsidRPr="00C673B4">
        <w:rPr>
          <w:sz w:val="24"/>
        </w:rPr>
        <w:t xml:space="preserve"> och slutföra vårt avtal måste vi ibland dela med specifik information med fraktbolaget. Det som delas med fraktbolaget är företagsnamn, förnamn- och efternamn på kontaktperson samt adressuppgifter för leverans. E-postadress och/eller telefonnummer kan också komma att delas med fraktbolaget för avisering. De fraktbolag vi samarbetar med är: DHL och Schenker. </w:t>
      </w:r>
    </w:p>
    <w:p w:rsidR="00A213C4" w:rsidRPr="00C673B4" w:rsidRDefault="00A213C4" w:rsidP="00A213C4">
      <w:pPr>
        <w:pStyle w:val="Liststycke"/>
        <w:numPr>
          <w:ilvl w:val="0"/>
          <w:numId w:val="1"/>
        </w:numPr>
        <w:rPr>
          <w:b/>
          <w:sz w:val="24"/>
        </w:rPr>
      </w:pPr>
      <w:r w:rsidRPr="00C673B4">
        <w:rPr>
          <w:b/>
          <w:sz w:val="24"/>
        </w:rPr>
        <w:t>10.4.2 Samarbetspartners/underentreprenörer</w:t>
      </w:r>
    </w:p>
    <w:p w:rsidR="00A213C4" w:rsidRPr="00C673B4" w:rsidRDefault="00A213C4" w:rsidP="00A213C4">
      <w:pPr>
        <w:pStyle w:val="Liststycke"/>
        <w:rPr>
          <w:sz w:val="24"/>
        </w:rPr>
      </w:pPr>
      <w:r w:rsidRPr="00C673B4">
        <w:rPr>
          <w:sz w:val="24"/>
        </w:rPr>
        <w:t xml:space="preserve">I städer där vi inte har egen distribution, utförs tjänsten av en samarbetspartner till oss. De uppgifter som delas med våra underentreprenörer är företagsnamn, förnamn- och efternamn på kontaktperson samt adressuppgifter för leverans. Ett telefonnummer kan också komma att delas vid behov. </w:t>
      </w:r>
    </w:p>
    <w:p w:rsidR="00A213C4" w:rsidRPr="00C673B4" w:rsidRDefault="00A213C4" w:rsidP="00A213C4">
      <w:pPr>
        <w:pStyle w:val="Liststycke"/>
        <w:numPr>
          <w:ilvl w:val="0"/>
          <w:numId w:val="1"/>
        </w:numPr>
        <w:rPr>
          <w:sz w:val="24"/>
        </w:rPr>
      </w:pPr>
      <w:r w:rsidRPr="00C673B4">
        <w:rPr>
          <w:b/>
          <w:sz w:val="24"/>
        </w:rPr>
        <w:t xml:space="preserve">10.5 Rätten till tillgång </w:t>
      </w:r>
    </w:p>
    <w:p w:rsidR="00A213C4" w:rsidRPr="00C673B4" w:rsidRDefault="00A213C4" w:rsidP="00A213C4">
      <w:pPr>
        <w:pStyle w:val="Liststycke"/>
        <w:rPr>
          <w:sz w:val="24"/>
        </w:rPr>
      </w:pPr>
      <w:r w:rsidRPr="00C673B4">
        <w:rPr>
          <w:sz w:val="24"/>
        </w:rPr>
        <w:t>Du har rätt att få utdrag av all information som finns om dig hos oss. Utdrag levererat elektroniskt i ett läsbart format.</w:t>
      </w:r>
    </w:p>
    <w:p w:rsidR="00A213C4" w:rsidRDefault="00A213C4" w:rsidP="00A213C4">
      <w:pPr>
        <w:pStyle w:val="Liststycke"/>
        <w:rPr>
          <w:sz w:val="24"/>
        </w:rPr>
      </w:pPr>
      <w:r>
        <w:rPr>
          <w:sz w:val="24"/>
        </w:rPr>
        <w:lastRenderedPageBreak/>
        <w:t xml:space="preserve">                                                                                                                        </w:t>
      </w:r>
    </w:p>
    <w:p w:rsidR="00A213C4" w:rsidRDefault="00A213C4" w:rsidP="00A213C4">
      <w:pPr>
        <w:pStyle w:val="Liststycke"/>
        <w:rPr>
          <w:sz w:val="24"/>
        </w:rPr>
      </w:pPr>
    </w:p>
    <w:p w:rsidR="00A213C4" w:rsidRDefault="00A213C4" w:rsidP="00A213C4">
      <w:pPr>
        <w:pStyle w:val="Liststycke"/>
        <w:rPr>
          <w:sz w:val="24"/>
        </w:rPr>
      </w:pPr>
    </w:p>
    <w:p w:rsidR="00A213C4" w:rsidRDefault="00A213C4" w:rsidP="00A213C4">
      <w:pPr>
        <w:pStyle w:val="Liststycke"/>
        <w:rPr>
          <w:sz w:val="24"/>
        </w:rPr>
      </w:pPr>
    </w:p>
    <w:p w:rsidR="00A213C4" w:rsidRDefault="00A213C4" w:rsidP="00A213C4">
      <w:pPr>
        <w:pStyle w:val="Liststycke"/>
        <w:rPr>
          <w:sz w:val="24"/>
        </w:rPr>
      </w:pPr>
    </w:p>
    <w:p w:rsidR="00A213C4" w:rsidRDefault="00A213C4" w:rsidP="00A213C4">
      <w:pPr>
        <w:pStyle w:val="Liststycke"/>
        <w:rPr>
          <w:sz w:val="24"/>
        </w:rPr>
      </w:pPr>
    </w:p>
    <w:p w:rsidR="00A213C4" w:rsidRPr="00A213C4" w:rsidRDefault="00A213C4" w:rsidP="00A213C4">
      <w:pPr>
        <w:pStyle w:val="Liststycke"/>
        <w:rPr>
          <w:sz w:val="24"/>
        </w:rPr>
      </w:pPr>
    </w:p>
    <w:p w:rsidR="00A213C4" w:rsidRPr="00C673B4" w:rsidRDefault="00A213C4" w:rsidP="00A213C4">
      <w:pPr>
        <w:pStyle w:val="Liststycke"/>
        <w:numPr>
          <w:ilvl w:val="0"/>
          <w:numId w:val="1"/>
        </w:numPr>
        <w:rPr>
          <w:sz w:val="24"/>
        </w:rPr>
      </w:pPr>
      <w:r w:rsidRPr="00C673B4">
        <w:rPr>
          <w:b/>
          <w:sz w:val="24"/>
        </w:rPr>
        <w:t>10.6 Rätt till rättelse</w:t>
      </w:r>
    </w:p>
    <w:p w:rsidR="00A213C4" w:rsidRPr="00C673B4" w:rsidRDefault="00A213C4" w:rsidP="00A213C4">
      <w:pPr>
        <w:pStyle w:val="Liststycke"/>
        <w:rPr>
          <w:sz w:val="24"/>
        </w:rPr>
      </w:pPr>
      <w:r w:rsidRPr="00C673B4">
        <w:rPr>
          <w:sz w:val="24"/>
        </w:rPr>
        <w:t xml:space="preserve">Du har rätt att be oss uppdatera felaktig information eller komplettera information som är bristfällig. </w:t>
      </w:r>
    </w:p>
    <w:p w:rsidR="00A213C4" w:rsidRPr="00C673B4" w:rsidRDefault="00A213C4" w:rsidP="00A213C4">
      <w:pPr>
        <w:pStyle w:val="Liststycke"/>
        <w:numPr>
          <w:ilvl w:val="0"/>
          <w:numId w:val="1"/>
        </w:numPr>
        <w:rPr>
          <w:sz w:val="24"/>
        </w:rPr>
      </w:pPr>
      <w:r w:rsidRPr="00C673B4">
        <w:rPr>
          <w:b/>
          <w:sz w:val="24"/>
        </w:rPr>
        <w:t>10.7 Rätten att bli glömd</w:t>
      </w:r>
    </w:p>
    <w:p w:rsidR="00A213C4" w:rsidRPr="00C673B4" w:rsidRDefault="00A213C4" w:rsidP="00A213C4">
      <w:pPr>
        <w:pStyle w:val="Liststycke"/>
        <w:rPr>
          <w:sz w:val="24"/>
        </w:rPr>
      </w:pPr>
      <w:r w:rsidRPr="00C673B4">
        <w:rPr>
          <w:sz w:val="24"/>
        </w:rPr>
        <w:t xml:space="preserve">Du kan när som helst be att uppgifterna som avser dig raderas. Det finns få undantag till rätten till radering, som till exempel om det ska behållas för att vi måste uppfylla en rättslig förpliktelse (exempelvis enligt bokföringslagen). </w:t>
      </w:r>
    </w:p>
    <w:p w:rsidR="00A213C4" w:rsidRPr="00C673B4" w:rsidRDefault="00A213C4" w:rsidP="00A213C4">
      <w:pPr>
        <w:pStyle w:val="Liststycke"/>
        <w:numPr>
          <w:ilvl w:val="0"/>
          <w:numId w:val="1"/>
        </w:numPr>
        <w:rPr>
          <w:sz w:val="24"/>
        </w:rPr>
      </w:pPr>
      <w:r w:rsidRPr="00C673B4">
        <w:rPr>
          <w:b/>
          <w:sz w:val="24"/>
        </w:rPr>
        <w:t xml:space="preserve">10.8 Ansvarig för dataskydd </w:t>
      </w:r>
    </w:p>
    <w:p w:rsidR="00A213C4" w:rsidRPr="00C673B4" w:rsidRDefault="00A213C4" w:rsidP="00A213C4">
      <w:pPr>
        <w:pStyle w:val="Liststycke"/>
        <w:rPr>
          <w:sz w:val="24"/>
        </w:rPr>
      </w:pPr>
      <w:r w:rsidRPr="00C673B4">
        <w:rPr>
          <w:sz w:val="24"/>
        </w:rPr>
        <w:t xml:space="preserve">Bergslagens Mattleasing AB är ansvarig för lagring och behandling av personuppgifter och ser till att reglerna efterföljs. Kontakta oss på </w:t>
      </w:r>
      <w:hyperlink r:id="rId8" w:history="1">
        <w:r w:rsidRPr="00C673B4">
          <w:rPr>
            <w:rStyle w:val="Hyperlnk"/>
            <w:sz w:val="24"/>
          </w:rPr>
          <w:t>info@bergslagensmattleasing.se</w:t>
        </w:r>
      </w:hyperlink>
      <w:r w:rsidRPr="00C673B4">
        <w:rPr>
          <w:sz w:val="24"/>
        </w:rPr>
        <w:t xml:space="preserve"> om du vill ha ett utdrag, uppdatera din information eller bli raderad.</w:t>
      </w:r>
    </w:p>
    <w:p w:rsidR="00A213C4" w:rsidRPr="00C673B4" w:rsidRDefault="00A213C4" w:rsidP="00A213C4">
      <w:pPr>
        <w:pStyle w:val="Liststycke"/>
        <w:numPr>
          <w:ilvl w:val="0"/>
          <w:numId w:val="1"/>
        </w:numPr>
        <w:rPr>
          <w:sz w:val="24"/>
        </w:rPr>
      </w:pPr>
      <w:r w:rsidRPr="00C673B4">
        <w:rPr>
          <w:b/>
          <w:sz w:val="24"/>
        </w:rPr>
        <w:t>10.9 Så skyddar vi dina uppgifter</w:t>
      </w:r>
    </w:p>
    <w:p w:rsidR="00A213C4" w:rsidRDefault="00A213C4" w:rsidP="00A213C4">
      <w:pPr>
        <w:pStyle w:val="Liststycke"/>
        <w:rPr>
          <w:sz w:val="24"/>
        </w:rPr>
      </w:pPr>
      <w:r w:rsidRPr="00C673B4">
        <w:rPr>
          <w:sz w:val="24"/>
        </w:rPr>
        <w:t xml:space="preserve">Vi använder oss av industristandarder som SSL/TLS och envägs </w:t>
      </w:r>
      <w:proofErr w:type="spellStart"/>
      <w:r w:rsidRPr="00C673B4">
        <w:rPr>
          <w:sz w:val="24"/>
        </w:rPr>
        <w:t>hash</w:t>
      </w:r>
      <w:proofErr w:type="spellEnd"/>
      <w:r w:rsidRPr="00C673B4">
        <w:rPr>
          <w:sz w:val="24"/>
        </w:rPr>
        <w:t xml:space="preserve">-algoritmer för att lagra, behandla och kommunicera känslig information som exempelvis personuppgifter och lösenord på ett säkert sätt. </w:t>
      </w:r>
    </w:p>
    <w:p w:rsidR="00A213C4" w:rsidRDefault="00A213C4" w:rsidP="00A213C4">
      <w:pPr>
        <w:pStyle w:val="Liststycke"/>
        <w:rPr>
          <w:sz w:val="24"/>
        </w:rPr>
      </w:pPr>
    </w:p>
    <w:p w:rsidR="00A213C4" w:rsidRPr="00A213C4" w:rsidRDefault="00A213C4" w:rsidP="00A213C4">
      <w:pPr>
        <w:pStyle w:val="Liststycke"/>
        <w:rPr>
          <w:b/>
          <w:sz w:val="24"/>
        </w:rPr>
      </w:pPr>
      <w:r w:rsidRPr="00A213C4">
        <w:rPr>
          <w:b/>
          <w:sz w:val="24"/>
        </w:rPr>
        <w:t>Policyn blev senast uppdaterad 2018-05-25</w:t>
      </w:r>
      <w:bookmarkStart w:id="0" w:name="_GoBack"/>
      <w:bookmarkEnd w:id="0"/>
    </w:p>
    <w:p w:rsidR="00A213C4" w:rsidRPr="00C673B4" w:rsidRDefault="00A213C4" w:rsidP="00A213C4">
      <w:pPr>
        <w:pStyle w:val="Liststycke"/>
        <w:rPr>
          <w:sz w:val="24"/>
        </w:rPr>
      </w:pPr>
    </w:p>
    <w:p w:rsidR="00A213C4" w:rsidRPr="00C673B4" w:rsidRDefault="00A213C4" w:rsidP="00A213C4">
      <w:pPr>
        <w:pStyle w:val="Liststycke"/>
        <w:rPr>
          <w:sz w:val="24"/>
        </w:rPr>
      </w:pPr>
    </w:p>
    <w:p w:rsidR="00A213C4" w:rsidRPr="00C673B4" w:rsidRDefault="00A213C4" w:rsidP="00A213C4">
      <w:pPr>
        <w:pStyle w:val="Liststycke"/>
        <w:rPr>
          <w:sz w:val="24"/>
        </w:rPr>
      </w:pPr>
      <w:r w:rsidRPr="00C673B4">
        <w:rPr>
          <w:noProof/>
          <w:sz w:val="24"/>
        </w:rPr>
        <w:drawing>
          <wp:inline distT="0" distB="0" distL="0" distR="0" wp14:anchorId="3C0D24DE" wp14:editId="5F4C3795">
            <wp:extent cx="5524500" cy="277199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logo.png"/>
                    <pic:cNvPicPr/>
                  </pic:nvPicPr>
                  <pic:blipFill>
                    <a:blip r:embed="rId9">
                      <a:extLst>
                        <a:ext uri="{28A0092B-C50C-407E-A947-70E740481C1C}">
                          <a14:useLocalDpi xmlns:a14="http://schemas.microsoft.com/office/drawing/2010/main" val="0"/>
                        </a:ext>
                      </a:extLst>
                    </a:blip>
                    <a:stretch>
                      <a:fillRect/>
                    </a:stretch>
                  </pic:blipFill>
                  <pic:spPr>
                    <a:xfrm>
                      <a:off x="0" y="0"/>
                      <a:ext cx="5531568" cy="2775539"/>
                    </a:xfrm>
                    <a:prstGeom prst="rect">
                      <a:avLst/>
                    </a:prstGeom>
                  </pic:spPr>
                </pic:pic>
              </a:graphicData>
            </a:graphic>
          </wp:inline>
        </w:drawing>
      </w:r>
    </w:p>
    <w:p w:rsidR="00002B6B" w:rsidRPr="00334EB9" w:rsidRDefault="00002B6B" w:rsidP="00002B6B">
      <w:pPr>
        <w:tabs>
          <w:tab w:val="left" w:pos="1920"/>
        </w:tabs>
      </w:pPr>
    </w:p>
    <w:p w:rsidR="00002B6B" w:rsidRPr="00334EB9" w:rsidRDefault="00002B6B" w:rsidP="00002B6B">
      <w:pPr>
        <w:tabs>
          <w:tab w:val="left" w:pos="1920"/>
        </w:tabs>
      </w:pPr>
    </w:p>
    <w:p w:rsidR="00002B6B" w:rsidRPr="00334EB9" w:rsidRDefault="00002B6B" w:rsidP="00002B6B">
      <w:pPr>
        <w:tabs>
          <w:tab w:val="left" w:pos="1920"/>
        </w:tabs>
      </w:pPr>
    </w:p>
    <w:sectPr w:rsidR="00002B6B" w:rsidRPr="00334EB9" w:rsidSect="00002B6B">
      <w:headerReference w:type="default" r:id="rId10"/>
      <w:footerReference w:type="default" r:id="rId11"/>
      <w:pgSz w:w="11906" w:h="16838"/>
      <w:pgMar w:top="720" w:right="707" w:bottom="720" w:left="851" w:header="0"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245" w:rsidRDefault="00D32245" w:rsidP="0046156A">
      <w:pPr>
        <w:spacing w:after="0" w:line="240" w:lineRule="auto"/>
      </w:pPr>
      <w:r>
        <w:separator/>
      </w:r>
    </w:p>
  </w:endnote>
  <w:endnote w:type="continuationSeparator" w:id="0">
    <w:p w:rsidR="00D32245" w:rsidRDefault="00D32245" w:rsidP="0046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6A" w:rsidRDefault="000457F8">
    <w:pPr>
      <w:pStyle w:val="Sidfot"/>
    </w:pPr>
    <w:r>
      <w:rPr>
        <w:noProof/>
        <w:color w:val="808080" w:themeColor="background1" w:themeShade="80"/>
        <w:lang w:eastAsia="sv-SE"/>
      </w:rPr>
      <mc:AlternateContent>
        <mc:Choice Requires="wpg">
          <w:drawing>
            <wp:anchor distT="0" distB="0" distL="0" distR="0" simplePos="0" relativeHeight="251661312" behindDoc="1" locked="0" layoutInCell="1" allowOverlap="1">
              <wp:simplePos x="0" y="0"/>
              <wp:positionH relativeFrom="margin">
                <wp:posOffset>-148590</wp:posOffset>
              </wp:positionH>
              <wp:positionV relativeFrom="margin">
                <wp:posOffset>9410700</wp:posOffset>
              </wp:positionV>
              <wp:extent cx="6826250" cy="551815"/>
              <wp:effectExtent l="0" t="0" r="0" b="635"/>
              <wp:wrapTight wrapText="bothSides">
                <wp:wrapPolygon edited="0">
                  <wp:start x="0" y="0"/>
                  <wp:lineTo x="0" y="1491"/>
                  <wp:lineTo x="241" y="11931"/>
                  <wp:lineTo x="241" y="20879"/>
                  <wp:lineTo x="21339" y="20879"/>
                  <wp:lineTo x="21520" y="1491"/>
                  <wp:lineTo x="21520" y="0"/>
                  <wp:lineTo x="0" y="0"/>
                </wp:wrapPolygon>
              </wp:wrapTight>
              <wp:docPr id="37" name="Grupp 37"/>
              <wp:cNvGraphicFramePr/>
              <a:graphic xmlns:a="http://schemas.openxmlformats.org/drawingml/2006/main">
                <a:graphicData uri="http://schemas.microsoft.com/office/word/2010/wordprocessingGroup">
                  <wpg:wgp>
                    <wpg:cNvGrpSpPr/>
                    <wpg:grpSpPr>
                      <a:xfrm>
                        <a:off x="0" y="0"/>
                        <a:ext cx="6826250" cy="551815"/>
                        <a:chOff x="-207451" y="8230"/>
                        <a:chExt cx="6056305" cy="542334"/>
                      </a:xfrm>
                    </wpg:grpSpPr>
                    <wps:wsp>
                      <wps:cNvPr id="38" name="Rektangel 38"/>
                      <wps:cNvSpPr/>
                      <wps:spPr>
                        <a:xfrm>
                          <a:off x="-207451" y="8230"/>
                          <a:ext cx="6056305" cy="4493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ruta 39"/>
                      <wps:cNvSpPr txBox="1"/>
                      <wps:spPr>
                        <a:xfrm>
                          <a:off x="-176065" y="71697"/>
                          <a:ext cx="6016629" cy="4788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19" w:rsidRDefault="003B645B" w:rsidP="00764F39">
                            <w:pPr>
                              <w:pStyle w:val="Ingetavstnd"/>
                              <w:rPr>
                                <w:sz w:val="18"/>
                                <w:szCs w:val="18"/>
                              </w:rPr>
                            </w:pPr>
                            <w:r>
                              <w:rPr>
                                <w:b/>
                                <w:sz w:val="18"/>
                                <w:szCs w:val="18"/>
                              </w:rPr>
                              <w:t>Bergslagens Mattleasing AB</w:t>
                            </w:r>
                            <w:r w:rsidR="00764F39">
                              <w:rPr>
                                <w:sz w:val="18"/>
                                <w:szCs w:val="18"/>
                              </w:rPr>
                              <w:t xml:space="preserve">                   </w:t>
                            </w:r>
                            <w:r w:rsidR="005A6DE2">
                              <w:rPr>
                                <w:sz w:val="18"/>
                                <w:szCs w:val="18"/>
                              </w:rPr>
                              <w:t xml:space="preserve">     </w:t>
                            </w:r>
                            <w:r>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00764F39">
                              <w:rPr>
                                <w:sz w:val="18"/>
                                <w:szCs w:val="18"/>
                              </w:rPr>
                              <w:t xml:space="preserve"> </w:t>
                            </w:r>
                            <w:r w:rsidR="00764F39" w:rsidRPr="005A6DE2">
                              <w:rPr>
                                <w:b/>
                                <w:sz w:val="18"/>
                                <w:szCs w:val="18"/>
                              </w:rPr>
                              <w:t>info@bergslagensmattleasing.se</w:t>
                            </w:r>
                            <w:r w:rsidR="00764F39">
                              <w:rPr>
                                <w:sz w:val="18"/>
                                <w:szCs w:val="18"/>
                              </w:rPr>
                              <w:t xml:space="preserve">    </w:t>
                            </w:r>
                            <w:r>
                              <w:rPr>
                                <w:sz w:val="18"/>
                                <w:szCs w:val="18"/>
                              </w:rPr>
                              <w:t xml:space="preserve">           </w:t>
                            </w:r>
                            <w:r w:rsidR="000112CD">
                              <w:rPr>
                                <w:sz w:val="18"/>
                                <w:szCs w:val="18"/>
                              </w:rPr>
                              <w:t xml:space="preserve">               </w:t>
                            </w:r>
                            <w:r w:rsidR="00B175F7">
                              <w:rPr>
                                <w:sz w:val="18"/>
                                <w:szCs w:val="18"/>
                              </w:rPr>
                              <w:t xml:space="preserve">       </w:t>
                            </w:r>
                            <w:r w:rsidR="004D07F9">
                              <w:rPr>
                                <w:sz w:val="18"/>
                                <w:szCs w:val="18"/>
                              </w:rPr>
                              <w:t xml:space="preserve"> </w:t>
                            </w:r>
                            <w:r w:rsidR="00002B6B">
                              <w:rPr>
                                <w:sz w:val="18"/>
                                <w:szCs w:val="18"/>
                              </w:rPr>
                              <w:t xml:space="preserve">   </w:t>
                            </w:r>
                            <w:r w:rsidRPr="003B645B">
                              <w:rPr>
                                <w:b/>
                                <w:sz w:val="18"/>
                                <w:szCs w:val="18"/>
                              </w:rPr>
                              <w:t>w</w:t>
                            </w:r>
                            <w:r w:rsidR="000A1D19" w:rsidRPr="003B645B">
                              <w:rPr>
                                <w:b/>
                                <w:sz w:val="18"/>
                                <w:szCs w:val="18"/>
                              </w:rPr>
                              <w:t>ww</w:t>
                            </w:r>
                            <w:r w:rsidR="000A1D19" w:rsidRPr="000A1D19">
                              <w:rPr>
                                <w:b/>
                                <w:sz w:val="18"/>
                                <w:szCs w:val="18"/>
                              </w:rPr>
                              <w:t>.bergslagensmattleasing.se</w:t>
                            </w:r>
                          </w:p>
                          <w:p w:rsidR="000457F8" w:rsidRPr="005A6DE2" w:rsidRDefault="000457F8" w:rsidP="00764F39">
                            <w:pPr>
                              <w:pStyle w:val="Ingetavstn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64F39">
                              <w:rPr>
                                <w:sz w:val="18"/>
                                <w:szCs w:val="18"/>
                              </w:rPr>
                              <w:t>Liensvägen</w:t>
                            </w:r>
                            <w:proofErr w:type="spellEnd"/>
                            <w:r w:rsidRPr="00764F39">
                              <w:rPr>
                                <w:sz w:val="18"/>
                                <w:szCs w:val="18"/>
                              </w:rPr>
                              <w:t xml:space="preserve"> 1</w:t>
                            </w:r>
                            <w:r w:rsidR="00764F39" w:rsidRPr="00764F39">
                              <w:rPr>
                                <w:sz w:val="18"/>
                                <w:szCs w:val="18"/>
                              </w:rPr>
                              <w:t xml:space="preserve"> </w:t>
                            </w:r>
                            <w:r w:rsidR="00764F39">
                              <w:rPr>
                                <w:sz w:val="18"/>
                                <w:szCs w:val="18"/>
                              </w:rPr>
                              <w:t xml:space="preserve">          </w:t>
                            </w:r>
                            <w:r w:rsidR="005A6DE2">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00764F39" w:rsidRPr="005A6DE2">
                              <w:rPr>
                                <w:b/>
                                <w:sz w:val="18"/>
                                <w:szCs w:val="18"/>
                              </w:rPr>
                              <w:t>Tel:</w:t>
                            </w:r>
                            <w:r w:rsidR="00764F39" w:rsidRPr="00764F39">
                              <w:rPr>
                                <w:sz w:val="18"/>
                                <w:szCs w:val="18"/>
                              </w:rPr>
                              <w:t xml:space="preserve"> </w:t>
                            </w:r>
                            <w:proofErr w:type="gramStart"/>
                            <w:r w:rsidR="00764F39" w:rsidRPr="00764F39">
                              <w:rPr>
                                <w:sz w:val="18"/>
                                <w:szCs w:val="18"/>
                              </w:rPr>
                              <w:t>0222-13495</w:t>
                            </w:r>
                            <w:proofErr w:type="gramEnd"/>
                            <w:r w:rsidR="000A1D19" w:rsidRPr="00764F39">
                              <w:rPr>
                                <w:sz w:val="18"/>
                                <w:szCs w:val="18"/>
                              </w:rPr>
                              <w:t xml:space="preserve">  </w:t>
                            </w:r>
                            <w:r w:rsidR="000A1D19">
                              <w:rPr>
                                <w:sz w:val="18"/>
                                <w:szCs w:val="18"/>
                              </w:rPr>
                              <w:t xml:space="preserve">                                                     </w:t>
                            </w:r>
                            <w:r w:rsidR="000112CD">
                              <w:rPr>
                                <w:sz w:val="18"/>
                                <w:szCs w:val="18"/>
                              </w:rPr>
                              <w:t xml:space="preserve">              </w:t>
                            </w:r>
                            <w:r w:rsidR="004D07F9">
                              <w:rPr>
                                <w:sz w:val="18"/>
                                <w:szCs w:val="18"/>
                              </w:rPr>
                              <w:t xml:space="preserve">  </w:t>
                            </w:r>
                            <w:r w:rsidR="00B175F7">
                              <w:rPr>
                                <w:sz w:val="18"/>
                                <w:szCs w:val="18"/>
                              </w:rPr>
                              <w:t xml:space="preserve">    </w:t>
                            </w:r>
                            <w:r w:rsidR="00002B6B">
                              <w:rPr>
                                <w:sz w:val="18"/>
                                <w:szCs w:val="18"/>
                              </w:rPr>
                              <w:t xml:space="preserve">   </w:t>
                            </w:r>
                            <w:r w:rsidR="00B175F7">
                              <w:rPr>
                                <w:sz w:val="18"/>
                                <w:szCs w:val="18"/>
                              </w:rPr>
                              <w:t xml:space="preserve"> </w:t>
                            </w:r>
                            <w:r w:rsidR="004D07F9">
                              <w:rPr>
                                <w:sz w:val="18"/>
                                <w:szCs w:val="18"/>
                              </w:rPr>
                              <w:t xml:space="preserve"> </w:t>
                            </w:r>
                            <w:r w:rsidR="000A1D19" w:rsidRPr="005A6DE2">
                              <w:rPr>
                                <w:b/>
                                <w:sz w:val="18"/>
                                <w:szCs w:val="18"/>
                              </w:rPr>
                              <w:t>Org.nr:</w:t>
                            </w:r>
                            <w:r w:rsidR="000A1D19" w:rsidRPr="00764F39">
                              <w:rPr>
                                <w:sz w:val="18"/>
                                <w:szCs w:val="18"/>
                              </w:rPr>
                              <w:t xml:space="preserve"> 556690-8439</w:t>
                            </w:r>
                          </w:p>
                          <w:p w:rsidR="00764F39" w:rsidRPr="00764F39" w:rsidRDefault="000A1D19" w:rsidP="00002B6B">
                            <w:pPr>
                              <w:pStyle w:val="Ingetavstnd"/>
                              <w:tabs>
                                <w:tab w:val="left" w:pos="4962"/>
                              </w:tabs>
                              <w:rPr>
                                <w:sz w:val="18"/>
                                <w:szCs w:val="18"/>
                              </w:rPr>
                            </w:pPr>
                            <w:r w:rsidRPr="00764F39">
                              <w:rPr>
                                <w:sz w:val="18"/>
                                <w:szCs w:val="18"/>
                              </w:rPr>
                              <w:t>73091 Riddarhyttan</w:t>
                            </w:r>
                            <w:r>
                              <w:rPr>
                                <w:sz w:val="18"/>
                                <w:szCs w:val="18"/>
                              </w:rPr>
                              <w:t xml:space="preserve">                                                         </w:t>
                            </w:r>
                            <w:r w:rsidR="004D07F9">
                              <w:rPr>
                                <w:sz w:val="18"/>
                                <w:szCs w:val="18"/>
                              </w:rPr>
                              <w:t xml:space="preserve">     </w:t>
                            </w:r>
                            <w:r>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Pr="005A6DE2">
                              <w:rPr>
                                <w:b/>
                                <w:sz w:val="18"/>
                                <w:szCs w:val="18"/>
                              </w:rPr>
                              <w:t>Fax:</w:t>
                            </w:r>
                            <w:r w:rsidRPr="00764F39">
                              <w:rPr>
                                <w:sz w:val="18"/>
                                <w:szCs w:val="18"/>
                              </w:rPr>
                              <w:t xml:space="preserve"> </w:t>
                            </w:r>
                            <w:proofErr w:type="gramStart"/>
                            <w:r w:rsidRPr="00764F39">
                              <w:rPr>
                                <w:sz w:val="18"/>
                                <w:szCs w:val="18"/>
                              </w:rPr>
                              <w:t>0222-13095</w:t>
                            </w:r>
                            <w:proofErr w:type="gramEnd"/>
                            <w:r>
                              <w:rPr>
                                <w:sz w:val="18"/>
                                <w:szCs w:val="18"/>
                              </w:rPr>
                              <w:t xml:space="preserve">                                                       </w:t>
                            </w:r>
                            <w:r w:rsidR="000112CD">
                              <w:rPr>
                                <w:sz w:val="18"/>
                                <w:szCs w:val="18"/>
                              </w:rPr>
                              <w:t xml:space="preserve">              </w:t>
                            </w:r>
                            <w:r w:rsidR="00B175F7">
                              <w:rPr>
                                <w:sz w:val="18"/>
                                <w:szCs w:val="18"/>
                              </w:rPr>
                              <w:t xml:space="preserve">      </w:t>
                            </w:r>
                            <w:r w:rsidR="004D07F9">
                              <w:rPr>
                                <w:sz w:val="18"/>
                                <w:szCs w:val="18"/>
                              </w:rPr>
                              <w:t xml:space="preserve">  </w:t>
                            </w:r>
                            <w:r w:rsidR="00002B6B">
                              <w:rPr>
                                <w:sz w:val="18"/>
                                <w:szCs w:val="18"/>
                              </w:rPr>
                              <w:t xml:space="preserve">   </w:t>
                            </w:r>
                            <w:r w:rsidR="005A6DE2" w:rsidRPr="005A6DE2">
                              <w:rPr>
                                <w:b/>
                                <w:sz w:val="18"/>
                                <w:szCs w:val="18"/>
                              </w:rPr>
                              <w:t>Bankgiro:</w:t>
                            </w:r>
                            <w:r w:rsidR="005A6DE2" w:rsidRPr="00764F39">
                              <w:rPr>
                                <w:sz w:val="18"/>
                                <w:szCs w:val="18"/>
                              </w:rPr>
                              <w:t xml:space="preserve"> 5937-3563</w:t>
                            </w:r>
                            <w:r w:rsidR="00764F39">
                              <w:rPr>
                                <w:sz w:val="18"/>
                                <w:szCs w:val="18"/>
                              </w:rPr>
                              <w:t xml:space="preserve">                            </w:t>
                            </w:r>
                            <w:r w:rsidR="005A6DE2">
                              <w:rPr>
                                <w:sz w:val="18"/>
                                <w:szCs w:val="18"/>
                              </w:rPr>
                              <w:t xml:space="preserve">                    </w:t>
                            </w:r>
                          </w:p>
                          <w:p w:rsidR="000457F8" w:rsidRDefault="000457F8">
                            <w:pPr>
                              <w:jc w:val="right"/>
                              <w:rPr>
                                <w:color w:val="7F7F7F" w:themeColor="text1" w:themeTint="80"/>
                              </w:rPr>
                            </w:pPr>
                          </w:p>
                          <w:p w:rsidR="000457F8" w:rsidRDefault="000457F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 37" o:spid="_x0000_s1027" style="position:absolute;margin-left:-11.7pt;margin-top:741pt;width:537.5pt;height:43.45pt;z-index:-251655168;mso-wrap-distance-left:0;mso-wrap-distance-right:0;mso-position-horizontal-relative:margin;mso-position-vertical-relative:margin;mso-width-relative:margin;mso-height-relative:margin" coordorigin="-2074,82" coordsize="60563,5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">
              <v:rect id="Rektangel 38" o:spid="_x0000_s1028" style="position:absolute;left:-2074;top:82;width:60562;height: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ruta 39" o:spid="_x0000_s1029" type="#_x0000_t202" style="position:absolute;left:-1760;top:716;width:60165;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" filled="f" stroked="f" strokeweight=".5pt">
                <v:textbox inset=",,,0">
                  <w:txbxContent>
                    <w:p w:rsidR="000A1D19" w:rsidRDefault="003B645B" w:rsidP="00764F39">
                      <w:pPr>
                        <w:pStyle w:val="Ingetavstnd"/>
                        <w:rPr>
                          <w:sz w:val="18"/>
                          <w:szCs w:val="18"/>
                        </w:rPr>
                      </w:pPr>
                      <w:r>
                        <w:rPr>
                          <w:b/>
                          <w:sz w:val="18"/>
                          <w:szCs w:val="18"/>
                        </w:rPr>
                        <w:t>Bergslagens Mattleasing AB</w:t>
                      </w:r>
                      <w:r w:rsidR="00764F39">
                        <w:rPr>
                          <w:sz w:val="18"/>
                          <w:szCs w:val="18"/>
                        </w:rPr>
                        <w:t xml:space="preserve">                   </w:t>
                      </w:r>
                      <w:r w:rsidR="005A6DE2">
                        <w:rPr>
                          <w:sz w:val="18"/>
                          <w:szCs w:val="18"/>
                        </w:rPr>
                        <w:t xml:space="preserve">     </w:t>
                      </w:r>
                      <w:r>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00764F39">
                        <w:rPr>
                          <w:sz w:val="18"/>
                          <w:szCs w:val="18"/>
                        </w:rPr>
                        <w:t xml:space="preserve"> </w:t>
                      </w:r>
                      <w:r w:rsidR="00764F39" w:rsidRPr="005A6DE2">
                        <w:rPr>
                          <w:b/>
                          <w:sz w:val="18"/>
                          <w:szCs w:val="18"/>
                        </w:rPr>
                        <w:t>info@bergslagensmattleasing.se</w:t>
                      </w:r>
                      <w:r w:rsidR="00764F39">
                        <w:rPr>
                          <w:sz w:val="18"/>
                          <w:szCs w:val="18"/>
                        </w:rPr>
                        <w:t xml:space="preserve">    </w:t>
                      </w:r>
                      <w:r>
                        <w:rPr>
                          <w:sz w:val="18"/>
                          <w:szCs w:val="18"/>
                        </w:rPr>
                        <w:t xml:space="preserve">           </w:t>
                      </w:r>
                      <w:r w:rsidR="000112CD">
                        <w:rPr>
                          <w:sz w:val="18"/>
                          <w:szCs w:val="18"/>
                        </w:rPr>
                        <w:t xml:space="preserve">               </w:t>
                      </w:r>
                      <w:r w:rsidR="00B175F7">
                        <w:rPr>
                          <w:sz w:val="18"/>
                          <w:szCs w:val="18"/>
                        </w:rPr>
                        <w:t xml:space="preserve">       </w:t>
                      </w:r>
                      <w:r w:rsidR="004D07F9">
                        <w:rPr>
                          <w:sz w:val="18"/>
                          <w:szCs w:val="18"/>
                        </w:rPr>
                        <w:t xml:space="preserve"> </w:t>
                      </w:r>
                      <w:r w:rsidR="00002B6B">
                        <w:rPr>
                          <w:sz w:val="18"/>
                          <w:szCs w:val="18"/>
                        </w:rPr>
                        <w:t xml:space="preserve">   </w:t>
                      </w:r>
                      <w:r w:rsidRPr="003B645B">
                        <w:rPr>
                          <w:b/>
                          <w:sz w:val="18"/>
                          <w:szCs w:val="18"/>
                        </w:rPr>
                        <w:t>w</w:t>
                      </w:r>
                      <w:r w:rsidR="000A1D19" w:rsidRPr="003B645B">
                        <w:rPr>
                          <w:b/>
                          <w:sz w:val="18"/>
                          <w:szCs w:val="18"/>
                        </w:rPr>
                        <w:t>ww</w:t>
                      </w:r>
                      <w:r w:rsidR="000A1D19" w:rsidRPr="000A1D19">
                        <w:rPr>
                          <w:b/>
                          <w:sz w:val="18"/>
                          <w:szCs w:val="18"/>
                        </w:rPr>
                        <w:t>.bergslagensmattleasing.se</w:t>
                      </w:r>
                    </w:p>
                    <w:p w:rsidR="000457F8" w:rsidRPr="005A6DE2" w:rsidRDefault="000457F8" w:rsidP="00764F39">
                      <w:pPr>
                        <w:pStyle w:val="Ingetavstnd"/>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64F39">
                        <w:rPr>
                          <w:sz w:val="18"/>
                          <w:szCs w:val="18"/>
                        </w:rPr>
                        <w:t>Liensvägen</w:t>
                      </w:r>
                      <w:proofErr w:type="spellEnd"/>
                      <w:r w:rsidRPr="00764F39">
                        <w:rPr>
                          <w:sz w:val="18"/>
                          <w:szCs w:val="18"/>
                        </w:rPr>
                        <w:t xml:space="preserve"> 1</w:t>
                      </w:r>
                      <w:r w:rsidR="00764F39" w:rsidRPr="00764F39">
                        <w:rPr>
                          <w:sz w:val="18"/>
                          <w:szCs w:val="18"/>
                        </w:rPr>
                        <w:t xml:space="preserve"> </w:t>
                      </w:r>
                      <w:r w:rsidR="00764F39">
                        <w:rPr>
                          <w:sz w:val="18"/>
                          <w:szCs w:val="18"/>
                        </w:rPr>
                        <w:t xml:space="preserve">          </w:t>
                      </w:r>
                      <w:r w:rsidR="005A6DE2">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00764F39" w:rsidRPr="005A6DE2">
                        <w:rPr>
                          <w:b/>
                          <w:sz w:val="18"/>
                          <w:szCs w:val="18"/>
                        </w:rPr>
                        <w:t>Tel:</w:t>
                      </w:r>
                      <w:r w:rsidR="00764F39" w:rsidRPr="00764F39">
                        <w:rPr>
                          <w:sz w:val="18"/>
                          <w:szCs w:val="18"/>
                        </w:rPr>
                        <w:t xml:space="preserve"> </w:t>
                      </w:r>
                      <w:proofErr w:type="gramStart"/>
                      <w:r w:rsidR="00764F39" w:rsidRPr="00764F39">
                        <w:rPr>
                          <w:sz w:val="18"/>
                          <w:szCs w:val="18"/>
                        </w:rPr>
                        <w:t>0222-13495</w:t>
                      </w:r>
                      <w:proofErr w:type="gramEnd"/>
                      <w:r w:rsidR="000A1D19" w:rsidRPr="00764F39">
                        <w:rPr>
                          <w:sz w:val="18"/>
                          <w:szCs w:val="18"/>
                        </w:rPr>
                        <w:t xml:space="preserve">  </w:t>
                      </w:r>
                      <w:r w:rsidR="000A1D19">
                        <w:rPr>
                          <w:sz w:val="18"/>
                          <w:szCs w:val="18"/>
                        </w:rPr>
                        <w:t xml:space="preserve">                                                     </w:t>
                      </w:r>
                      <w:r w:rsidR="000112CD">
                        <w:rPr>
                          <w:sz w:val="18"/>
                          <w:szCs w:val="18"/>
                        </w:rPr>
                        <w:t xml:space="preserve">              </w:t>
                      </w:r>
                      <w:r w:rsidR="004D07F9">
                        <w:rPr>
                          <w:sz w:val="18"/>
                          <w:szCs w:val="18"/>
                        </w:rPr>
                        <w:t xml:space="preserve">  </w:t>
                      </w:r>
                      <w:r w:rsidR="00B175F7">
                        <w:rPr>
                          <w:sz w:val="18"/>
                          <w:szCs w:val="18"/>
                        </w:rPr>
                        <w:t xml:space="preserve">    </w:t>
                      </w:r>
                      <w:r w:rsidR="00002B6B">
                        <w:rPr>
                          <w:sz w:val="18"/>
                          <w:szCs w:val="18"/>
                        </w:rPr>
                        <w:t xml:space="preserve">   </w:t>
                      </w:r>
                      <w:r w:rsidR="00B175F7">
                        <w:rPr>
                          <w:sz w:val="18"/>
                          <w:szCs w:val="18"/>
                        </w:rPr>
                        <w:t xml:space="preserve"> </w:t>
                      </w:r>
                      <w:r w:rsidR="004D07F9">
                        <w:rPr>
                          <w:sz w:val="18"/>
                          <w:szCs w:val="18"/>
                        </w:rPr>
                        <w:t xml:space="preserve"> </w:t>
                      </w:r>
                      <w:r w:rsidR="000A1D19" w:rsidRPr="005A6DE2">
                        <w:rPr>
                          <w:b/>
                          <w:sz w:val="18"/>
                          <w:szCs w:val="18"/>
                        </w:rPr>
                        <w:t>Org.nr:</w:t>
                      </w:r>
                      <w:r w:rsidR="000A1D19" w:rsidRPr="00764F39">
                        <w:rPr>
                          <w:sz w:val="18"/>
                          <w:szCs w:val="18"/>
                        </w:rPr>
                        <w:t xml:space="preserve"> 556690-8439</w:t>
                      </w:r>
                    </w:p>
                    <w:p w:rsidR="00764F39" w:rsidRPr="00764F39" w:rsidRDefault="000A1D19" w:rsidP="00002B6B">
                      <w:pPr>
                        <w:pStyle w:val="Ingetavstnd"/>
                        <w:tabs>
                          <w:tab w:val="left" w:pos="4962"/>
                        </w:tabs>
                        <w:rPr>
                          <w:sz w:val="18"/>
                          <w:szCs w:val="18"/>
                        </w:rPr>
                      </w:pPr>
                      <w:r w:rsidRPr="00764F39">
                        <w:rPr>
                          <w:sz w:val="18"/>
                          <w:szCs w:val="18"/>
                        </w:rPr>
                        <w:t>73091 Riddarhyttan</w:t>
                      </w:r>
                      <w:r>
                        <w:rPr>
                          <w:sz w:val="18"/>
                          <w:szCs w:val="18"/>
                        </w:rPr>
                        <w:t xml:space="preserve">                                                         </w:t>
                      </w:r>
                      <w:r w:rsidR="004D07F9">
                        <w:rPr>
                          <w:sz w:val="18"/>
                          <w:szCs w:val="18"/>
                        </w:rPr>
                        <w:t xml:space="preserve">     </w:t>
                      </w:r>
                      <w:r>
                        <w:rPr>
                          <w:sz w:val="18"/>
                          <w:szCs w:val="18"/>
                        </w:rPr>
                        <w:t xml:space="preserve"> </w:t>
                      </w:r>
                      <w:r w:rsidR="004D07F9">
                        <w:rPr>
                          <w:sz w:val="18"/>
                          <w:szCs w:val="18"/>
                        </w:rPr>
                        <w:t xml:space="preserve"> </w:t>
                      </w:r>
                      <w:r w:rsidR="00B175F7">
                        <w:rPr>
                          <w:sz w:val="18"/>
                          <w:szCs w:val="18"/>
                        </w:rPr>
                        <w:t xml:space="preserve">  </w:t>
                      </w:r>
                      <w:r w:rsidR="004D07F9">
                        <w:rPr>
                          <w:sz w:val="18"/>
                          <w:szCs w:val="18"/>
                        </w:rPr>
                        <w:t xml:space="preserve">  </w:t>
                      </w:r>
                      <w:r w:rsidRPr="005A6DE2">
                        <w:rPr>
                          <w:b/>
                          <w:sz w:val="18"/>
                          <w:szCs w:val="18"/>
                        </w:rPr>
                        <w:t>Fax:</w:t>
                      </w:r>
                      <w:r w:rsidRPr="00764F39">
                        <w:rPr>
                          <w:sz w:val="18"/>
                          <w:szCs w:val="18"/>
                        </w:rPr>
                        <w:t xml:space="preserve"> </w:t>
                      </w:r>
                      <w:proofErr w:type="gramStart"/>
                      <w:r w:rsidRPr="00764F39">
                        <w:rPr>
                          <w:sz w:val="18"/>
                          <w:szCs w:val="18"/>
                        </w:rPr>
                        <w:t>0222-13095</w:t>
                      </w:r>
                      <w:proofErr w:type="gramEnd"/>
                      <w:r>
                        <w:rPr>
                          <w:sz w:val="18"/>
                          <w:szCs w:val="18"/>
                        </w:rPr>
                        <w:t xml:space="preserve">                                                       </w:t>
                      </w:r>
                      <w:r w:rsidR="000112CD">
                        <w:rPr>
                          <w:sz w:val="18"/>
                          <w:szCs w:val="18"/>
                        </w:rPr>
                        <w:t xml:space="preserve">              </w:t>
                      </w:r>
                      <w:r w:rsidR="00B175F7">
                        <w:rPr>
                          <w:sz w:val="18"/>
                          <w:szCs w:val="18"/>
                        </w:rPr>
                        <w:t xml:space="preserve">      </w:t>
                      </w:r>
                      <w:r w:rsidR="004D07F9">
                        <w:rPr>
                          <w:sz w:val="18"/>
                          <w:szCs w:val="18"/>
                        </w:rPr>
                        <w:t xml:space="preserve">  </w:t>
                      </w:r>
                      <w:r w:rsidR="00002B6B">
                        <w:rPr>
                          <w:sz w:val="18"/>
                          <w:szCs w:val="18"/>
                        </w:rPr>
                        <w:t xml:space="preserve">   </w:t>
                      </w:r>
                      <w:r w:rsidR="005A6DE2" w:rsidRPr="005A6DE2">
                        <w:rPr>
                          <w:b/>
                          <w:sz w:val="18"/>
                          <w:szCs w:val="18"/>
                        </w:rPr>
                        <w:t>Bankgiro:</w:t>
                      </w:r>
                      <w:r w:rsidR="005A6DE2" w:rsidRPr="00764F39">
                        <w:rPr>
                          <w:sz w:val="18"/>
                          <w:szCs w:val="18"/>
                        </w:rPr>
                        <w:t xml:space="preserve"> 5937-3563</w:t>
                      </w:r>
                      <w:r w:rsidR="00764F39">
                        <w:rPr>
                          <w:sz w:val="18"/>
                          <w:szCs w:val="18"/>
                        </w:rPr>
                        <w:t xml:space="preserve">                            </w:t>
                      </w:r>
                      <w:r w:rsidR="005A6DE2">
                        <w:rPr>
                          <w:sz w:val="18"/>
                          <w:szCs w:val="18"/>
                        </w:rPr>
                        <w:t xml:space="preserve">                    </w:t>
                      </w:r>
                    </w:p>
                    <w:p w:rsidR="000457F8" w:rsidRDefault="000457F8">
                      <w:pPr>
                        <w:jc w:val="right"/>
                        <w:rPr>
                          <w:color w:val="7F7F7F" w:themeColor="text1" w:themeTint="80"/>
                        </w:rPr>
                      </w:pPr>
                    </w:p>
                    <w:p w:rsidR="000457F8" w:rsidRDefault="000457F8">
                      <w:pPr>
                        <w:jc w:val="right"/>
                        <w:rPr>
                          <w:color w:val="808080" w:themeColor="background1" w:themeShade="80"/>
                        </w:rPr>
                      </w:pPr>
                    </w:p>
                  </w:txbxContent>
                </v:textbox>
              </v:shape>
              <w10:wrap type="tight"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245" w:rsidRDefault="00D32245" w:rsidP="0046156A">
      <w:pPr>
        <w:spacing w:after="0" w:line="240" w:lineRule="auto"/>
      </w:pPr>
      <w:r>
        <w:separator/>
      </w:r>
    </w:p>
  </w:footnote>
  <w:footnote w:type="continuationSeparator" w:id="0">
    <w:p w:rsidR="00D32245" w:rsidRDefault="00D32245" w:rsidP="00461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D0" w:rsidRDefault="0024707B">
    <w:pPr>
      <w:pStyle w:val="Sidhuvud"/>
    </w:pPr>
    <w:r>
      <w:rPr>
        <w:noProof/>
        <w:lang w:eastAsia="sv-SE"/>
      </w:rPr>
      <mc:AlternateContent>
        <mc:Choice Requires="wps">
          <w:drawing>
            <wp:anchor distT="0" distB="0" distL="114300" distR="114300" simplePos="0" relativeHeight="251664384" behindDoc="0" locked="0" layoutInCell="1" allowOverlap="1" wp14:anchorId="5B824189" wp14:editId="2F190654">
              <wp:simplePos x="0" y="0"/>
              <wp:positionH relativeFrom="margin">
                <wp:posOffset>4918710</wp:posOffset>
              </wp:positionH>
              <wp:positionV relativeFrom="paragraph">
                <wp:posOffset>735330</wp:posOffset>
              </wp:positionV>
              <wp:extent cx="1764665" cy="266700"/>
              <wp:effectExtent l="0" t="0" r="26035" b="19050"/>
              <wp:wrapNone/>
              <wp:docPr id="3" name="Rektangel 3"/>
              <wp:cNvGraphicFramePr/>
              <a:graphic xmlns:a="http://schemas.openxmlformats.org/drawingml/2006/main">
                <a:graphicData uri="http://schemas.microsoft.com/office/word/2010/wordprocessingShape">
                  <wps:wsp>
                    <wps:cNvSpPr/>
                    <wps:spPr>
                      <a:xfrm>
                        <a:off x="0" y="0"/>
                        <a:ext cx="1764665" cy="266700"/>
                      </a:xfrm>
                      <a:prstGeom prst="rect">
                        <a:avLst/>
                      </a:prstGeom>
                      <a:solidFill>
                        <a:sysClr val="window" lastClr="FFFFFF"/>
                      </a:solidFill>
                      <a:ln w="12700" cap="flat" cmpd="sng" algn="ctr">
                        <a:solidFill>
                          <a:sysClr val="window" lastClr="FFFFFF"/>
                        </a:solidFill>
                        <a:prstDash val="solid"/>
                        <a:miter lim="800000"/>
                      </a:ln>
                      <a:effectLst/>
                    </wps:spPr>
                    <wps:txbx>
                      <w:txbxContent>
                        <w:p w:rsidR="00604AE1" w:rsidRPr="00334EB9" w:rsidRDefault="00604AE1" w:rsidP="0024707B">
                          <w:pPr>
                            <w:jc w:val="right"/>
                          </w:pPr>
                          <w:r w:rsidRPr="00334EB9">
                            <w:t>Riddarhyttan 201</w:t>
                          </w:r>
                          <w:r w:rsidR="00A213C4">
                            <w:t>8</w:t>
                          </w:r>
                          <w:r w:rsidRPr="00334EB9">
                            <w:t>-0</w:t>
                          </w:r>
                          <w:r w:rsidR="00A213C4">
                            <w:t>5</w:t>
                          </w:r>
                          <w:r w:rsidRPr="00334EB9">
                            <w:t>-</w:t>
                          </w:r>
                          <w:r w:rsidR="00A213C4">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24189" id="Rektangel 3" o:spid="_x0000_s1026" style="position:absolute;margin-left:387.3pt;margin-top:57.9pt;width:138.95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" fillcolor="window" strokecolor="window" strokeweight="1pt">
              <v:textbox>
                <w:txbxContent>
                  <w:p w:rsidR="00604AE1" w:rsidRPr="00334EB9" w:rsidRDefault="00604AE1" w:rsidP="0024707B">
                    <w:pPr>
                      <w:jc w:val="right"/>
                    </w:pPr>
                    <w:r w:rsidRPr="00334EB9">
                      <w:t>Riddarhyttan 201</w:t>
                    </w:r>
                    <w:r w:rsidR="00A213C4">
                      <w:t>8</w:t>
                    </w:r>
                    <w:r w:rsidRPr="00334EB9">
                      <w:t>-0</w:t>
                    </w:r>
                    <w:r w:rsidR="00A213C4">
                      <w:t>5</w:t>
                    </w:r>
                    <w:r w:rsidRPr="00334EB9">
                      <w:t>-</w:t>
                    </w:r>
                    <w:r w:rsidR="00A213C4">
                      <w:t>25</w:t>
                    </w:r>
                  </w:p>
                </w:txbxContent>
              </v:textbox>
              <w10:wrap anchorx="margin"/>
            </v:rect>
          </w:pict>
        </mc:Fallback>
      </mc:AlternateContent>
    </w:r>
    <w:r w:rsidR="00334EB9">
      <w:rPr>
        <w:noProof/>
        <w:lang w:eastAsia="sv-SE"/>
      </w:rPr>
      <w:drawing>
        <wp:anchor distT="0" distB="0" distL="114300" distR="114300" simplePos="0" relativeHeight="251665408" behindDoc="1" locked="0" layoutInCell="1" allowOverlap="1" wp14:anchorId="5FC16646" wp14:editId="197D7D2C">
          <wp:simplePos x="0" y="0"/>
          <wp:positionH relativeFrom="page">
            <wp:align>center</wp:align>
          </wp:positionH>
          <wp:positionV relativeFrom="paragraph">
            <wp:posOffset>217714</wp:posOffset>
          </wp:positionV>
          <wp:extent cx="6931415" cy="1422052"/>
          <wp:effectExtent l="0" t="0" r="3175"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L logohuvud.jpg"/>
                  <pic:cNvPicPr/>
                </pic:nvPicPr>
                <pic:blipFill>
                  <a:blip r:embed="rId1" cstate="print">
                    <a:extLst>
                      <a:ext uri="{BEBA8EAE-BF5A-486C-A8C5-ECC9F3942E4B}">
                        <a14:imgProps xmlns:a14="http://schemas.microsoft.com/office/drawing/2010/main">
                          <a14:imgLayer r:embed="rId2">
                            <a14:imgEffect>
                              <a14:sharpenSoften amount="9000"/>
                            </a14:imgEffect>
                            <a14:imgEffect>
                              <a14:saturation sat="300000"/>
                            </a14:imgEffect>
                            <a14:imgEffect>
                              <a14:brightnessContrast bright="3000" contrast="12000"/>
                            </a14:imgEffect>
                          </a14:imgLayer>
                        </a14:imgProps>
                      </a:ext>
                      <a:ext uri="{28A0092B-C50C-407E-A947-70E740481C1C}">
                        <a14:useLocalDpi xmlns:a14="http://schemas.microsoft.com/office/drawing/2010/main" val="0"/>
                      </a:ext>
                    </a:extLst>
                  </a:blip>
                  <a:stretch>
                    <a:fillRect/>
                  </a:stretch>
                </pic:blipFill>
                <pic:spPr>
                  <a:xfrm>
                    <a:off x="0" y="0"/>
                    <a:ext cx="6931415" cy="14220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368FF"/>
    <w:multiLevelType w:val="hybridMultilevel"/>
    <w:tmpl w:val="6EB47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C4"/>
    <w:rsid w:val="0000267C"/>
    <w:rsid w:val="00002B6B"/>
    <w:rsid w:val="000112CD"/>
    <w:rsid w:val="000457F8"/>
    <w:rsid w:val="000A1D19"/>
    <w:rsid w:val="000B2B61"/>
    <w:rsid w:val="000E62E2"/>
    <w:rsid w:val="001202C6"/>
    <w:rsid w:val="00126B2D"/>
    <w:rsid w:val="0015598C"/>
    <w:rsid w:val="001756BE"/>
    <w:rsid w:val="0024707B"/>
    <w:rsid w:val="00247801"/>
    <w:rsid w:val="00334EB9"/>
    <w:rsid w:val="00344851"/>
    <w:rsid w:val="003B645B"/>
    <w:rsid w:val="003E6BAC"/>
    <w:rsid w:val="004023AA"/>
    <w:rsid w:val="00411098"/>
    <w:rsid w:val="004134E7"/>
    <w:rsid w:val="00431345"/>
    <w:rsid w:val="004612AD"/>
    <w:rsid w:val="0046156A"/>
    <w:rsid w:val="00485700"/>
    <w:rsid w:val="004D07F9"/>
    <w:rsid w:val="004F5A5F"/>
    <w:rsid w:val="005A6DE2"/>
    <w:rsid w:val="00604AE1"/>
    <w:rsid w:val="006A7D59"/>
    <w:rsid w:val="00736FCB"/>
    <w:rsid w:val="0074744A"/>
    <w:rsid w:val="00764F39"/>
    <w:rsid w:val="008200FB"/>
    <w:rsid w:val="00830FFD"/>
    <w:rsid w:val="008334A3"/>
    <w:rsid w:val="00917B2F"/>
    <w:rsid w:val="00982FE8"/>
    <w:rsid w:val="009878AC"/>
    <w:rsid w:val="00990A24"/>
    <w:rsid w:val="009D2754"/>
    <w:rsid w:val="009F0078"/>
    <w:rsid w:val="00A213C4"/>
    <w:rsid w:val="00A82DF5"/>
    <w:rsid w:val="00AC4CD6"/>
    <w:rsid w:val="00B06A18"/>
    <w:rsid w:val="00B175F7"/>
    <w:rsid w:val="00BB1651"/>
    <w:rsid w:val="00BD6FF8"/>
    <w:rsid w:val="00BE5499"/>
    <w:rsid w:val="00C6583F"/>
    <w:rsid w:val="00CD0006"/>
    <w:rsid w:val="00CF37D0"/>
    <w:rsid w:val="00D32245"/>
    <w:rsid w:val="00D45695"/>
    <w:rsid w:val="00DA75E0"/>
    <w:rsid w:val="00DF0459"/>
    <w:rsid w:val="00E442B6"/>
    <w:rsid w:val="00EA5F68"/>
    <w:rsid w:val="00ED0783"/>
    <w:rsid w:val="00ED61E6"/>
    <w:rsid w:val="00EE4BE1"/>
    <w:rsid w:val="00F504CC"/>
    <w:rsid w:val="00FE7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FBD1"/>
  <w15:chartTrackingRefBased/>
  <w15:docId w15:val="{29E4A407-D659-4968-97A5-EDC2D72B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AE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61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156A"/>
  </w:style>
  <w:style w:type="paragraph" w:styleId="Sidfot">
    <w:name w:val="footer"/>
    <w:basedOn w:val="Normal"/>
    <w:link w:val="SidfotChar"/>
    <w:uiPriority w:val="99"/>
    <w:unhideWhenUsed/>
    <w:rsid w:val="00461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156A"/>
  </w:style>
  <w:style w:type="paragraph" w:styleId="Rubrik">
    <w:name w:val="Title"/>
    <w:basedOn w:val="Normal"/>
    <w:next w:val="Normal"/>
    <w:link w:val="RubrikChar"/>
    <w:uiPriority w:val="10"/>
    <w:qFormat/>
    <w:rsid w:val="004612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12AD"/>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46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0457F8"/>
    <w:pPr>
      <w:spacing w:after="0" w:line="240" w:lineRule="auto"/>
    </w:pPr>
  </w:style>
  <w:style w:type="paragraph" w:styleId="Ballongtext">
    <w:name w:val="Balloon Text"/>
    <w:basedOn w:val="Normal"/>
    <w:link w:val="BallongtextChar"/>
    <w:uiPriority w:val="99"/>
    <w:semiHidden/>
    <w:unhideWhenUsed/>
    <w:rsid w:val="000112C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112CD"/>
    <w:rPr>
      <w:rFonts w:ascii="Segoe UI" w:hAnsi="Segoe UI" w:cs="Segoe UI"/>
      <w:sz w:val="18"/>
      <w:szCs w:val="18"/>
    </w:rPr>
  </w:style>
  <w:style w:type="paragraph" w:styleId="Liststycke">
    <w:name w:val="List Paragraph"/>
    <w:basedOn w:val="Normal"/>
    <w:uiPriority w:val="34"/>
    <w:qFormat/>
    <w:rsid w:val="00A213C4"/>
    <w:pPr>
      <w:ind w:left="720"/>
      <w:contextualSpacing/>
    </w:pPr>
  </w:style>
  <w:style w:type="character" w:styleId="Hyperlnk">
    <w:name w:val="Hyperlink"/>
    <w:basedOn w:val="Standardstycketeckensnitt"/>
    <w:uiPriority w:val="99"/>
    <w:unhideWhenUsed/>
    <w:rsid w:val="00A21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rgslagensmattleasing.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tainspektionen.se/lagar--regler/dataskyddsforordning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Documents\Anpassade%20Office-mallar\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Template>
  <TotalTime>3</TotalTime>
  <Pages>2</Pages>
  <Words>579</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Kalliga</dc:creator>
  <cp:keywords/>
  <dc:description/>
  <cp:lastModifiedBy>Niklas Kalliga</cp:lastModifiedBy>
  <cp:revision>1</cp:revision>
  <cp:lastPrinted>2015-10-09T11:06:00Z</cp:lastPrinted>
  <dcterms:created xsi:type="dcterms:W3CDTF">2018-09-26T13:41:00Z</dcterms:created>
  <dcterms:modified xsi:type="dcterms:W3CDTF">2018-09-26T13:44:00Z</dcterms:modified>
</cp:coreProperties>
</file>